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color w:val="001f55"/>
        </w:rPr>
      </w:pPr>
      <w:r w:rsidDel="00000000" w:rsidR="00000000" w:rsidRPr="00000000">
        <w:rPr>
          <w:rFonts w:ascii="Times New Roman" w:cs="Times New Roman" w:eastAsia="Times New Roman" w:hAnsi="Times New Roman"/>
          <w:color w:val="001f55"/>
          <w:rtl w:val="0"/>
        </w:rPr>
        <w:tab/>
      </w:r>
    </w:p>
    <w:p w:rsidR="00000000" w:rsidDel="00000000" w:rsidP="00000000" w:rsidRDefault="00000000" w:rsidRPr="00000000" w14:paraId="00000002">
      <w:pPr>
        <w:rPr>
          <w:rFonts w:ascii="Times New Roman" w:cs="Times New Roman" w:eastAsia="Times New Roman" w:hAnsi="Times New Roman"/>
          <w:color w:val="001f55"/>
        </w:rPr>
      </w:pPr>
      <w:r w:rsidDel="00000000" w:rsidR="00000000" w:rsidRPr="00000000">
        <w:rPr>
          <w:rFonts w:ascii="Times New Roman" w:cs="Times New Roman" w:eastAsia="Times New Roman" w:hAnsi="Times New Roman"/>
          <w:b w:val="1"/>
          <w:color w:val="001f55"/>
          <w:rtl w:val="0"/>
        </w:rPr>
        <w:t xml:space="preserve">Attendance:</w:t>
      </w:r>
      <w:r w:rsidDel="00000000" w:rsidR="00000000" w:rsidRPr="00000000">
        <w:rPr>
          <w:rFonts w:ascii="Times New Roman" w:cs="Times New Roman" w:eastAsia="Times New Roman" w:hAnsi="Times New Roman"/>
          <w:color w:val="001f55"/>
          <w:rtl w:val="0"/>
        </w:rPr>
        <w:t xml:space="preserve"> Kate Turner, Adam Gibson, Melissa Tripp, Kendra Bell, Adora Taggart,             </w:t>
      </w:r>
    </w:p>
    <w:p w:rsidR="00000000" w:rsidDel="00000000" w:rsidP="00000000" w:rsidRDefault="00000000" w:rsidRPr="00000000" w14:paraId="00000003">
      <w:pPr>
        <w:rPr>
          <w:rFonts w:ascii="Times New Roman" w:cs="Times New Roman" w:eastAsia="Times New Roman" w:hAnsi="Times New Roman"/>
          <w:color w:val="001f55"/>
        </w:rPr>
      </w:pPr>
      <w:r w:rsidDel="00000000" w:rsidR="00000000" w:rsidRPr="00000000">
        <w:rPr>
          <w:rFonts w:ascii="Times New Roman" w:cs="Times New Roman" w:eastAsia="Times New Roman" w:hAnsi="Times New Roman"/>
          <w:color w:val="001f55"/>
          <w:rtl w:val="0"/>
        </w:rPr>
        <w:t xml:space="preserve">                    Christine Hardt, Jenise Powers, Kori Hudrick</w:t>
      </w:r>
    </w:p>
    <w:p w:rsidR="00000000" w:rsidDel="00000000" w:rsidP="00000000" w:rsidRDefault="00000000" w:rsidRPr="00000000" w14:paraId="00000004">
      <w:pPr>
        <w:rPr>
          <w:rFonts w:ascii="Times New Roman" w:cs="Times New Roman" w:eastAsia="Times New Roman" w:hAnsi="Times New Roman"/>
          <w:color w:val="001f55"/>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color w:val="001f55"/>
        </w:rPr>
      </w:pPr>
      <w:r w:rsidDel="00000000" w:rsidR="00000000" w:rsidRPr="00000000">
        <w:rPr>
          <w:rFonts w:ascii="Times New Roman" w:cs="Times New Roman" w:eastAsia="Times New Roman" w:hAnsi="Times New Roman"/>
          <w:b w:val="1"/>
          <w:color w:val="001f55"/>
          <w:rtl w:val="0"/>
        </w:rPr>
        <w:t xml:space="preserve">Regrets:</w:t>
      </w:r>
      <w:r w:rsidDel="00000000" w:rsidR="00000000" w:rsidRPr="00000000">
        <w:rPr>
          <w:rFonts w:ascii="Times New Roman" w:cs="Times New Roman" w:eastAsia="Times New Roman" w:hAnsi="Times New Roman"/>
          <w:color w:val="001f55"/>
          <w:rtl w:val="0"/>
        </w:rPr>
        <w:t xml:space="preserve"> Poppy Hallam, Karen Graves, Melissa Kelly</w:t>
      </w:r>
    </w:p>
    <w:p w:rsidR="00000000" w:rsidDel="00000000" w:rsidP="00000000" w:rsidRDefault="00000000" w:rsidRPr="00000000" w14:paraId="00000006">
      <w:pPr>
        <w:rPr>
          <w:rFonts w:ascii="Times New Roman" w:cs="Times New Roman" w:eastAsia="Times New Roman" w:hAnsi="Times New Roman"/>
          <w:color w:val="001f55"/>
        </w:rPr>
      </w:pPr>
      <w:r w:rsidDel="00000000" w:rsidR="00000000" w:rsidRPr="00000000">
        <w:rPr>
          <w:rtl w:val="0"/>
        </w:rPr>
      </w:r>
    </w:p>
    <w:p w:rsidR="00000000" w:rsidDel="00000000" w:rsidP="00000000" w:rsidRDefault="00000000" w:rsidRPr="00000000" w14:paraId="00000007">
      <w:pPr>
        <w:spacing w:after="60" w:lineRule="auto"/>
        <w:rPr>
          <w:rFonts w:ascii="Times New Roman" w:cs="Times New Roman" w:eastAsia="Times New Roman" w:hAnsi="Times New Roman"/>
          <w:b w:val="1"/>
          <w:color w:val="001f55"/>
        </w:rPr>
      </w:pPr>
      <w:r w:rsidDel="00000000" w:rsidR="00000000" w:rsidRPr="00000000">
        <w:rPr>
          <w:rFonts w:ascii="Times New Roman" w:cs="Times New Roman" w:eastAsia="Times New Roman" w:hAnsi="Times New Roman"/>
          <w:b w:val="1"/>
          <w:color w:val="001f55"/>
          <w:rtl w:val="0"/>
        </w:rPr>
        <w:t xml:space="preserve">Approval of Agenda</w:t>
      </w:r>
    </w:p>
    <w:p w:rsidR="00000000" w:rsidDel="00000000" w:rsidP="00000000" w:rsidRDefault="00000000" w:rsidRPr="00000000" w14:paraId="0000000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The agenda was approved without any amendments.</w:t>
      </w:r>
    </w:p>
    <w:p w:rsidR="00000000" w:rsidDel="00000000" w:rsidP="00000000" w:rsidRDefault="00000000" w:rsidRPr="00000000" w14:paraId="00000009">
      <w:pPr>
        <w:rPr>
          <w:rFonts w:ascii="Times New Roman" w:cs="Times New Roman" w:eastAsia="Times New Roman" w:hAnsi="Times New Roman"/>
          <w:color w:val="001f55"/>
        </w:rPr>
      </w:pPr>
      <w:r w:rsidDel="00000000" w:rsidR="00000000" w:rsidRPr="00000000">
        <w:rPr>
          <w:rtl w:val="0"/>
        </w:rPr>
      </w:r>
    </w:p>
    <w:p w:rsidR="00000000" w:rsidDel="00000000" w:rsidP="00000000" w:rsidRDefault="00000000" w:rsidRPr="00000000" w14:paraId="0000000A">
      <w:pPr>
        <w:spacing w:after="60" w:lineRule="auto"/>
        <w:rPr>
          <w:rFonts w:ascii="Times New Roman" w:cs="Times New Roman" w:eastAsia="Times New Roman" w:hAnsi="Times New Roman"/>
          <w:b w:val="1"/>
          <w:color w:val="001f55"/>
        </w:rPr>
      </w:pPr>
      <w:r w:rsidDel="00000000" w:rsidR="00000000" w:rsidRPr="00000000">
        <w:rPr>
          <w:rFonts w:ascii="Times New Roman" w:cs="Times New Roman" w:eastAsia="Times New Roman" w:hAnsi="Times New Roman"/>
          <w:b w:val="1"/>
          <w:color w:val="001f55"/>
          <w:rtl w:val="0"/>
        </w:rPr>
        <w:t xml:space="preserve">Approval of Previous Minutes</w:t>
      </w:r>
    </w:p>
    <w:p w:rsidR="00000000" w:rsidDel="00000000" w:rsidP="00000000" w:rsidRDefault="00000000" w:rsidRPr="00000000" w14:paraId="0000000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The minutes from the previous meeting were approved.</w:t>
      </w:r>
    </w:p>
    <w:p w:rsidR="00000000" w:rsidDel="00000000" w:rsidP="00000000" w:rsidRDefault="00000000" w:rsidRPr="00000000" w14:paraId="0000000C">
      <w:pPr>
        <w:rPr>
          <w:rFonts w:ascii="Times New Roman" w:cs="Times New Roman" w:eastAsia="Times New Roman" w:hAnsi="Times New Roman"/>
          <w:color w:val="001f55"/>
        </w:rPr>
      </w:pPr>
      <w:r w:rsidDel="00000000" w:rsidR="00000000" w:rsidRPr="00000000">
        <w:rPr>
          <w:rtl w:val="0"/>
        </w:rPr>
      </w:r>
    </w:p>
    <w:p w:rsidR="00000000" w:rsidDel="00000000" w:rsidP="00000000" w:rsidRDefault="00000000" w:rsidRPr="00000000" w14:paraId="0000000D">
      <w:pPr>
        <w:spacing w:after="60" w:lineRule="auto"/>
        <w:rPr>
          <w:rFonts w:ascii="Times New Roman" w:cs="Times New Roman" w:eastAsia="Times New Roman" w:hAnsi="Times New Roman"/>
          <w:b w:val="1"/>
          <w:color w:val="001f55"/>
        </w:rPr>
      </w:pPr>
      <w:r w:rsidDel="00000000" w:rsidR="00000000" w:rsidRPr="00000000">
        <w:rPr>
          <w:rFonts w:ascii="Times New Roman" w:cs="Times New Roman" w:eastAsia="Times New Roman" w:hAnsi="Times New Roman"/>
          <w:b w:val="1"/>
          <w:color w:val="001f55"/>
          <w:rtl w:val="0"/>
        </w:rPr>
        <w:t xml:space="preserve">Jersey Refunds</w:t>
      </w:r>
    </w:p>
    <w:p w:rsidR="00000000" w:rsidDel="00000000" w:rsidP="00000000" w:rsidRDefault="00000000" w:rsidRPr="00000000" w14:paraId="0000000E">
      <w:pPr>
        <w:rPr>
          <w:rFonts w:ascii="Times New Roman" w:cs="Times New Roman" w:eastAsia="Times New Roman" w:hAnsi="Times New Roman"/>
          <w:color w:val="001f55"/>
        </w:rPr>
      </w:pPr>
      <w:r w:rsidDel="00000000" w:rsidR="00000000" w:rsidRPr="00000000">
        <w:rPr>
          <w:rFonts w:ascii="Times New Roman" w:cs="Times New Roman" w:eastAsia="Times New Roman" w:hAnsi="Times New Roman"/>
          <w:color w:val="001f55"/>
          <w:rtl w:val="0"/>
        </w:rPr>
        <w:t xml:space="preserve">The issue remains unresolved with several people yet to receive their jersey reimbursement orders. Melissa continues to follow up.</w:t>
      </w:r>
    </w:p>
    <w:p w:rsidR="00000000" w:rsidDel="00000000" w:rsidP="00000000" w:rsidRDefault="00000000" w:rsidRPr="00000000" w14:paraId="0000000F">
      <w:pPr>
        <w:rPr>
          <w:rFonts w:ascii="Times New Roman" w:cs="Times New Roman" w:eastAsia="Times New Roman" w:hAnsi="Times New Roman"/>
          <w:color w:val="001f55"/>
        </w:rPr>
      </w:pPr>
      <w:r w:rsidDel="00000000" w:rsidR="00000000" w:rsidRPr="00000000">
        <w:rPr>
          <w:rtl w:val="0"/>
        </w:rPr>
      </w:r>
    </w:p>
    <w:p w:rsidR="00000000" w:rsidDel="00000000" w:rsidP="00000000" w:rsidRDefault="00000000" w:rsidRPr="00000000" w14:paraId="00000010">
      <w:pPr>
        <w:spacing w:after="60" w:lineRule="auto"/>
        <w:rPr>
          <w:rFonts w:ascii="Times New Roman" w:cs="Times New Roman" w:eastAsia="Times New Roman" w:hAnsi="Times New Roman"/>
          <w:b w:val="1"/>
          <w:color w:val="001f55"/>
        </w:rPr>
      </w:pPr>
      <w:r w:rsidDel="00000000" w:rsidR="00000000" w:rsidRPr="00000000">
        <w:rPr>
          <w:rFonts w:ascii="Times New Roman" w:cs="Times New Roman" w:eastAsia="Times New Roman" w:hAnsi="Times New Roman"/>
          <w:b w:val="1"/>
          <w:color w:val="001f55"/>
          <w:rtl w:val="0"/>
        </w:rPr>
        <w:t xml:space="preserve">DOHO Job Description</w:t>
      </w:r>
    </w:p>
    <w:p w:rsidR="00000000" w:rsidDel="00000000" w:rsidP="00000000" w:rsidRDefault="00000000" w:rsidRPr="00000000" w14:paraId="00000011">
      <w:pPr>
        <w:rPr>
          <w:rFonts w:ascii="Times New Roman" w:cs="Times New Roman" w:eastAsia="Times New Roman" w:hAnsi="Times New Roman"/>
          <w:color w:val="001f55"/>
        </w:rPr>
      </w:pPr>
      <w:r w:rsidDel="00000000" w:rsidR="00000000" w:rsidRPr="00000000">
        <w:rPr>
          <w:rFonts w:ascii="Times New Roman" w:cs="Times New Roman" w:eastAsia="Times New Roman" w:hAnsi="Times New Roman"/>
          <w:color w:val="001f55"/>
          <w:rtl w:val="0"/>
        </w:rPr>
        <w:t xml:space="preserve">The DOHO job description was unanimously accepted following a motion from Adam. Salary discussions ensued, highlighting the 'C' development program's success and the possibility of the DOHO candidate potentially fulfilling dual roles.</w:t>
      </w:r>
    </w:p>
    <w:p w:rsidR="00000000" w:rsidDel="00000000" w:rsidP="00000000" w:rsidRDefault="00000000" w:rsidRPr="00000000" w14:paraId="00000012">
      <w:pPr>
        <w:rPr>
          <w:rFonts w:ascii="Times New Roman" w:cs="Times New Roman" w:eastAsia="Times New Roman" w:hAnsi="Times New Roman"/>
          <w:color w:val="001f55"/>
        </w:rPr>
      </w:pPr>
      <w:r w:rsidDel="00000000" w:rsidR="00000000" w:rsidRPr="00000000">
        <w:rPr>
          <w:rtl w:val="0"/>
        </w:rPr>
      </w:r>
    </w:p>
    <w:p w:rsidR="00000000" w:rsidDel="00000000" w:rsidP="00000000" w:rsidRDefault="00000000" w:rsidRPr="00000000" w14:paraId="00000013">
      <w:pPr>
        <w:spacing w:after="60" w:lineRule="auto"/>
        <w:rPr>
          <w:rFonts w:ascii="Times New Roman" w:cs="Times New Roman" w:eastAsia="Times New Roman" w:hAnsi="Times New Roman"/>
          <w:b w:val="1"/>
          <w:color w:val="001f55"/>
        </w:rPr>
      </w:pPr>
      <w:r w:rsidDel="00000000" w:rsidR="00000000" w:rsidRPr="00000000">
        <w:rPr>
          <w:rFonts w:ascii="Times New Roman" w:cs="Times New Roman" w:eastAsia="Times New Roman" w:hAnsi="Times New Roman"/>
          <w:b w:val="1"/>
          <w:color w:val="001f55"/>
          <w:rtl w:val="0"/>
        </w:rPr>
        <w:t xml:space="preserve">DOHO Selection Committee</w:t>
      </w:r>
    </w:p>
    <w:p w:rsidR="00000000" w:rsidDel="00000000" w:rsidP="00000000" w:rsidRDefault="00000000" w:rsidRPr="00000000" w14:paraId="00000014">
      <w:pPr>
        <w:rPr>
          <w:rFonts w:ascii="Times New Roman" w:cs="Times New Roman" w:eastAsia="Times New Roman" w:hAnsi="Times New Roman"/>
          <w:color w:val="001f55"/>
        </w:rPr>
      </w:pPr>
      <w:r w:rsidDel="00000000" w:rsidR="00000000" w:rsidRPr="00000000">
        <w:rPr>
          <w:rFonts w:ascii="Times New Roman" w:cs="Times New Roman" w:eastAsia="Times New Roman" w:hAnsi="Times New Roman"/>
          <w:color w:val="001f55"/>
          <w:rtl w:val="0"/>
        </w:rPr>
        <w:t xml:space="preserve">Concerns were addressed about the participation of coaches on the selection committee. The following members were recommended to the DOHO Selection Committee:</w:t>
      </w:r>
    </w:p>
    <w:p w:rsidR="00000000" w:rsidDel="00000000" w:rsidP="00000000" w:rsidRDefault="00000000" w:rsidRPr="00000000" w14:paraId="0000001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Adam Gibson</w:t>
      </w:r>
    </w:p>
    <w:p w:rsidR="00000000" w:rsidDel="00000000" w:rsidP="00000000" w:rsidRDefault="00000000" w:rsidRPr="00000000" w14:paraId="0000001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Kate Turner</w:t>
      </w:r>
    </w:p>
    <w:p w:rsidR="00000000" w:rsidDel="00000000" w:rsidP="00000000" w:rsidRDefault="00000000" w:rsidRPr="00000000" w14:paraId="0000001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Carey Rumba</w:t>
      </w:r>
    </w:p>
    <w:p w:rsidR="00000000" w:rsidDel="00000000" w:rsidP="00000000" w:rsidRDefault="00000000" w:rsidRPr="00000000" w14:paraId="0000001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Robert </w:t>
      </w:r>
    </w:p>
    <w:p w:rsidR="00000000" w:rsidDel="00000000" w:rsidP="00000000" w:rsidRDefault="00000000" w:rsidRPr="00000000" w14:paraId="0000001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Kori Hudrick</w:t>
      </w:r>
    </w:p>
    <w:p w:rsidR="00000000" w:rsidDel="00000000" w:rsidP="00000000" w:rsidRDefault="00000000" w:rsidRPr="00000000" w14:paraId="0000001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Christine Hardt</w:t>
      </w:r>
    </w:p>
    <w:p w:rsidR="00000000" w:rsidDel="00000000" w:rsidP="00000000" w:rsidRDefault="00000000" w:rsidRPr="00000000" w14:paraId="0000001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Karen Graves</w:t>
      </w:r>
    </w:p>
    <w:p w:rsidR="00000000" w:rsidDel="00000000" w:rsidP="00000000" w:rsidRDefault="00000000" w:rsidRPr="00000000" w14:paraId="000000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Dave Heindmarch</w:t>
      </w:r>
    </w:p>
    <w:p w:rsidR="00000000" w:rsidDel="00000000" w:rsidP="00000000" w:rsidRDefault="00000000" w:rsidRPr="00000000" w14:paraId="0000001D">
      <w:pPr>
        <w:rPr>
          <w:rFonts w:ascii="Times New Roman" w:cs="Times New Roman" w:eastAsia="Times New Roman" w:hAnsi="Times New Roman"/>
          <w:color w:val="001f55"/>
        </w:rPr>
      </w:pPr>
      <w:r w:rsidDel="00000000" w:rsidR="00000000" w:rsidRPr="00000000">
        <w:rPr>
          <w:rtl w:val="0"/>
        </w:rPr>
      </w:r>
    </w:p>
    <w:p w:rsidR="00000000" w:rsidDel="00000000" w:rsidP="00000000" w:rsidRDefault="00000000" w:rsidRPr="00000000" w14:paraId="0000001E">
      <w:pPr>
        <w:spacing w:after="60" w:lineRule="auto"/>
        <w:rPr>
          <w:rFonts w:ascii="Times New Roman" w:cs="Times New Roman" w:eastAsia="Times New Roman" w:hAnsi="Times New Roman"/>
          <w:b w:val="1"/>
          <w:color w:val="001f55"/>
        </w:rPr>
      </w:pPr>
      <w:r w:rsidDel="00000000" w:rsidR="00000000" w:rsidRPr="00000000">
        <w:rPr>
          <w:rFonts w:ascii="Times New Roman" w:cs="Times New Roman" w:eastAsia="Times New Roman" w:hAnsi="Times New Roman"/>
          <w:b w:val="1"/>
          <w:color w:val="001f55"/>
          <w:rtl w:val="0"/>
        </w:rPr>
        <w:t xml:space="preserve">President's Report</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Tom’s report included an incident of damage to the Northeast corner of the facility due to errant pucks.</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Adam is establishing a partnership with North Van MHA to endorse shared evaluators for team evaluation and balancing. He will distribute details on the BC Hockey Annual Congress in Penticton, expressing hope for two member attendees.</w:t>
      </w:r>
    </w:p>
    <w:p w:rsidR="00000000" w:rsidDel="00000000" w:rsidP="00000000" w:rsidRDefault="00000000" w:rsidRPr="00000000" w14:paraId="00000021">
      <w:pPr>
        <w:rPr>
          <w:rFonts w:ascii="Times New Roman" w:cs="Times New Roman" w:eastAsia="Times New Roman" w:hAnsi="Times New Roman"/>
          <w:b w:val="1"/>
          <w:color w:val="001f55"/>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color w:val="001f55"/>
        </w:rPr>
      </w:pPr>
      <w:r w:rsidDel="00000000" w:rsidR="00000000" w:rsidRPr="00000000">
        <w:rPr>
          <w:rFonts w:ascii="Times New Roman" w:cs="Times New Roman" w:eastAsia="Times New Roman" w:hAnsi="Times New Roman"/>
          <w:b w:val="1"/>
          <w:color w:val="001f55"/>
          <w:rtl w:val="0"/>
        </w:rPr>
        <w:t xml:space="preserve">Vice-President's Report</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Kate raised concerns about the season's suspensions and suggested a DOHO role in disciplinary support for coaches. </w:t>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Discussion followed on a potential system for accumulating penalty minutes within 'C' level play, with Christine drafting a proposal for presentation to the Lions Gate League.</w:t>
      </w:r>
    </w:p>
    <w:p w:rsidR="00000000" w:rsidDel="00000000" w:rsidP="00000000" w:rsidRDefault="00000000" w:rsidRPr="00000000" w14:paraId="00000025">
      <w:pPr>
        <w:rPr>
          <w:rFonts w:ascii="Times New Roman" w:cs="Times New Roman" w:eastAsia="Times New Roman" w:hAnsi="Times New Roman"/>
          <w:color w:val="001f55"/>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color w:val="001f55"/>
        </w:rPr>
      </w:pPr>
      <w:r w:rsidDel="00000000" w:rsidR="00000000" w:rsidRPr="00000000">
        <w:rPr>
          <w:rFonts w:ascii="Times New Roman" w:cs="Times New Roman" w:eastAsia="Times New Roman" w:hAnsi="Times New Roman"/>
          <w:b w:val="1"/>
          <w:color w:val="001f55"/>
          <w:rtl w:val="0"/>
        </w:rPr>
        <w:t xml:space="preserve">Registrar’s Report</w:t>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A suggestion was made to create a Google Form for Hockey Access funds applications. </w: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Jenise motioned to cover a player's rep and coach fees through the Hockey Access fund for $565.79, which was approved.</w:t>
      </w:r>
    </w:p>
    <w:p w:rsidR="00000000" w:rsidDel="00000000" w:rsidP="00000000" w:rsidRDefault="00000000" w:rsidRPr="00000000" w14:paraId="00000029">
      <w:pPr>
        <w:rPr>
          <w:rFonts w:ascii="Times New Roman" w:cs="Times New Roman" w:eastAsia="Times New Roman" w:hAnsi="Times New Roman"/>
          <w:color w:val="001f55"/>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color w:val="001f55"/>
        </w:rPr>
      </w:pPr>
      <w:r w:rsidDel="00000000" w:rsidR="00000000" w:rsidRPr="00000000">
        <w:rPr>
          <w:rFonts w:ascii="Times New Roman" w:cs="Times New Roman" w:eastAsia="Times New Roman" w:hAnsi="Times New Roman"/>
          <w:b w:val="1"/>
          <w:color w:val="001f55"/>
          <w:rtl w:val="0"/>
        </w:rPr>
        <w:t xml:space="preserve">Ways and Means Report</w:t>
      </w:r>
    </w:p>
    <w:p w:rsidR="00000000" w:rsidDel="00000000" w:rsidP="00000000" w:rsidRDefault="00000000" w:rsidRPr="00000000" w14:paraId="0000002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20 Riptide teams with over 200 players registered.</w:t>
      </w:r>
    </w:p>
    <w:p w:rsidR="00000000" w:rsidDel="00000000" w:rsidP="00000000" w:rsidRDefault="00000000" w:rsidRPr="00000000" w14:paraId="0000002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 All gaming licenses are done. </w:t>
      </w:r>
    </w:p>
    <w:p w:rsidR="00000000" w:rsidDel="00000000" w:rsidP="00000000" w:rsidRDefault="00000000" w:rsidRPr="00000000" w14:paraId="0000002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Awards selection meeting went well.</w:t>
      </w:r>
    </w:p>
    <w:p w:rsidR="00000000" w:rsidDel="00000000" w:rsidP="00000000" w:rsidRDefault="00000000" w:rsidRPr="00000000" w14:paraId="0000002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Article for the newspaper wrap-up submitted.</w:t>
      </w:r>
    </w:p>
    <w:p w:rsidR="00000000" w:rsidDel="00000000" w:rsidP="00000000" w:rsidRDefault="00000000" w:rsidRPr="00000000" w14:paraId="0000002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Awards Night scheduled for April 24th at the Rockwood Centre in Sechelt.</w:t>
      </w:r>
    </w:p>
    <w:p w:rsidR="00000000" w:rsidDel="00000000" w:rsidP="00000000" w:rsidRDefault="00000000" w:rsidRPr="00000000" w14:paraId="00000030">
      <w:pPr>
        <w:rPr>
          <w:rFonts w:ascii="Times New Roman" w:cs="Times New Roman" w:eastAsia="Times New Roman" w:hAnsi="Times New Roman"/>
          <w:color w:val="001f55"/>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b w:val="1"/>
          <w:color w:val="001f55"/>
        </w:rPr>
      </w:pPr>
      <w:r w:rsidDel="00000000" w:rsidR="00000000" w:rsidRPr="00000000">
        <w:rPr>
          <w:rFonts w:ascii="Times New Roman" w:cs="Times New Roman" w:eastAsia="Times New Roman" w:hAnsi="Times New Roman"/>
          <w:b w:val="1"/>
          <w:color w:val="001f55"/>
          <w:rtl w:val="0"/>
        </w:rPr>
        <w:t xml:space="preserve">Recreational Director’s Report</w:t>
      </w:r>
    </w:p>
    <w:p w:rsidR="00000000" w:rsidDel="00000000" w:rsidP="00000000" w:rsidRDefault="00000000" w:rsidRPr="00000000" w14:paraId="0000003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Very busy with year-end activities and was away for the U18 C2 tournament over spring break.</w:t>
      </w:r>
    </w:p>
    <w:p w:rsidR="00000000" w:rsidDel="00000000" w:rsidP="00000000" w:rsidRDefault="00000000" w:rsidRPr="00000000" w14:paraId="0000003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Booked rooms for year-end U7, U9, U11 and U13 divisional meetings on the evenings of April 10th and 11th at GACC.  I need to confirm the meeting schedule with the board and which board members will be attending, then invites will be sent out on March 29th.</w:t>
      </w:r>
    </w:p>
    <w:p w:rsidR="00000000" w:rsidDel="00000000" w:rsidP="00000000" w:rsidRDefault="00000000" w:rsidRPr="00000000" w14:paraId="00000034">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U7: April 10 6:30-7:30pm</w:t>
      </w:r>
    </w:p>
    <w:p w:rsidR="00000000" w:rsidDel="00000000" w:rsidP="00000000" w:rsidRDefault="00000000" w:rsidRPr="00000000" w14:paraId="00000035">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U9: April 11 6:30-7:30pm</w:t>
      </w:r>
    </w:p>
    <w:p w:rsidR="00000000" w:rsidDel="00000000" w:rsidP="00000000" w:rsidRDefault="00000000" w:rsidRPr="00000000" w14:paraId="00000036">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U11: April 10 8:00-9:00 pm</w:t>
      </w:r>
    </w:p>
    <w:p w:rsidR="00000000" w:rsidDel="00000000" w:rsidP="00000000" w:rsidRDefault="00000000" w:rsidRPr="00000000" w14:paraId="00000037">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U13:  April 11 8:00-9:00pm</w:t>
      </w:r>
    </w:p>
    <w:p w:rsidR="00000000" w:rsidDel="00000000" w:rsidP="00000000" w:rsidRDefault="00000000" w:rsidRPr="00000000" w14:paraId="0000003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Attended the DOHO job description and awards planning meetings.</w:t>
      </w:r>
    </w:p>
    <w:p w:rsidR="00000000" w:rsidDel="00000000" w:rsidP="00000000" w:rsidRDefault="00000000" w:rsidRPr="00000000" w14:paraId="0000003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Currently reviewing C and Female team year end referee fee statements and will coordinate repayment if any teams have funds remaining.</w:t>
      </w:r>
    </w:p>
    <w:p w:rsidR="00000000" w:rsidDel="00000000" w:rsidP="00000000" w:rsidRDefault="00000000" w:rsidRPr="00000000" w14:paraId="0000003A">
      <w:pPr>
        <w:rPr>
          <w:rFonts w:ascii="Times New Roman" w:cs="Times New Roman" w:eastAsia="Times New Roman" w:hAnsi="Times New Roman"/>
          <w:color w:val="001f55"/>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b w:val="1"/>
          <w:color w:val="001f55"/>
        </w:rPr>
      </w:pPr>
      <w:r w:rsidDel="00000000" w:rsidR="00000000" w:rsidRPr="00000000">
        <w:rPr>
          <w:rFonts w:ascii="Times New Roman" w:cs="Times New Roman" w:eastAsia="Times New Roman" w:hAnsi="Times New Roman"/>
          <w:b w:val="1"/>
          <w:color w:val="001f55"/>
          <w:rtl w:val="0"/>
        </w:rPr>
        <w:t xml:space="preserve">Scheduler’s Report</w:t>
      </w:r>
    </w:p>
    <w:p w:rsidR="00000000" w:rsidDel="00000000" w:rsidP="00000000" w:rsidRDefault="00000000" w:rsidRPr="00000000" w14:paraId="0000003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Once the Riptide schedule and teams are set, I will begin to load ice times into team snap.</w:t>
      </w:r>
    </w:p>
    <w:p w:rsidR="00000000" w:rsidDel="00000000" w:rsidP="00000000" w:rsidRDefault="00000000" w:rsidRPr="00000000" w14:paraId="0000003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I need summer ice requests here right away as I need to send the dates into Tom by April 5th to prepare for the allocation meeting in June.  </w:t>
      </w:r>
    </w:p>
    <w:p w:rsidR="00000000" w:rsidDel="00000000" w:rsidP="00000000" w:rsidRDefault="00000000" w:rsidRPr="00000000" w14:paraId="0000003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Dates from last year:</w:t>
      </w:r>
    </w:p>
    <w:p w:rsidR="00000000" w:rsidDel="00000000" w:rsidP="00000000" w:rsidRDefault="00000000" w:rsidRPr="00000000" w14:paraId="0000003F">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Esso girls / female camp: Aug 21-25th</w:t>
      </w:r>
    </w:p>
    <w:p w:rsidR="00000000" w:rsidDel="00000000" w:rsidP="00000000" w:rsidRDefault="00000000" w:rsidRPr="00000000" w14:paraId="00000040">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Transitional ice: Aug 20, 28 and Sept 3rd </w:t>
      </w:r>
    </w:p>
    <w:p w:rsidR="00000000" w:rsidDel="00000000" w:rsidP="00000000" w:rsidRDefault="00000000" w:rsidRPr="00000000" w14:paraId="00000041">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Rep prep and hitting clinic: Aug 19-25th 2 ice times per division</w:t>
      </w:r>
    </w:p>
    <w:p w:rsidR="00000000" w:rsidDel="00000000" w:rsidP="00000000" w:rsidRDefault="00000000" w:rsidRPr="00000000" w14:paraId="00000042">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Goalie development Aug 19-20 two ice times per division</w:t>
      </w:r>
    </w:p>
    <w:p w:rsidR="00000000" w:rsidDel="00000000" w:rsidP="00000000" w:rsidRDefault="00000000" w:rsidRPr="00000000" w14:paraId="00000043">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Tryouts: U13-U18 Aug 27-Sept 9th with coastal cup starting on Sept 10th</w:t>
      </w:r>
    </w:p>
    <w:p w:rsidR="00000000" w:rsidDel="00000000" w:rsidP="00000000" w:rsidRDefault="00000000" w:rsidRPr="00000000" w14:paraId="00000044">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Tryouts U11 Sept 8-10th </w:t>
      </w:r>
    </w:p>
    <w:p w:rsidR="00000000" w:rsidDel="00000000" w:rsidP="00000000" w:rsidRDefault="00000000" w:rsidRPr="00000000" w14:paraId="00000045">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Divisional skates beginning on Sept 2nd</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Are we wanting to run any camps or will these be done by the jr program? </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If this ice allocation is what we need then I will build the schedule to submit. </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Received an email from Enio- group agreed that we would like to have Enio back August 23-25</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Discussion around Summer camps.  Consensus was to sit back and see how Tsunami programming turns out.  Concerns about the cost of camps put on by the Junior team.  SCMH runs the camps at cost to keep affordable.  </w:t>
      </w:r>
    </w:p>
    <w:p w:rsidR="00000000" w:rsidDel="00000000" w:rsidP="00000000" w:rsidRDefault="00000000" w:rsidRPr="00000000" w14:paraId="0000004A">
      <w:pPr>
        <w:rPr>
          <w:rFonts w:ascii="Times New Roman" w:cs="Times New Roman" w:eastAsia="Times New Roman" w:hAnsi="Times New Roman"/>
          <w:color w:val="001f55"/>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b w:val="1"/>
          <w:color w:val="001f55"/>
        </w:rPr>
      </w:pPr>
      <w:r w:rsidDel="00000000" w:rsidR="00000000" w:rsidRPr="00000000">
        <w:rPr>
          <w:rFonts w:ascii="Times New Roman" w:cs="Times New Roman" w:eastAsia="Times New Roman" w:hAnsi="Times New Roman"/>
          <w:b w:val="1"/>
          <w:color w:val="001f55"/>
          <w:rtl w:val="0"/>
        </w:rPr>
        <w:t xml:space="preserve">Director of Female Hockey Report</w:t>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Esso Girls- March18-21</w:t>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U13 female Coach Matty Devenish along with 8 female players (2-U13,4-U15 and 2-U18) were on the ice to help with coaching. </w:t>
      </w:r>
    </w:p>
    <w:p w:rsidR="00000000" w:rsidDel="00000000" w:rsidP="00000000" w:rsidRDefault="00000000" w:rsidRPr="00000000" w14:paraId="000000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Volunteer Paul Bezaire was a super start with leading the gear up day as well as helping with organizing the community gear room. </w:t>
      </w:r>
    </w:p>
    <w:p w:rsidR="00000000" w:rsidDel="00000000" w:rsidP="00000000" w:rsidRDefault="00000000" w:rsidRPr="00000000" w14:paraId="000000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Total 48 new players</w:t>
      </w:r>
    </w:p>
    <w:p w:rsidR="00000000" w:rsidDel="00000000" w:rsidP="00000000" w:rsidRDefault="00000000" w:rsidRPr="00000000" w14:paraId="000000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All families received information about registration next year with Jenise email. </w:t>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I will email everyone again the beginning of June with the link to early bird registration. </w:t>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U9 and U15 are heading to Richmond this weekend for their final tournament. </w:t>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U9- parents and kids have had a great year. They are excited about next season. Some of the girls</w:t>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Are still doing the skate mill to get ready for next year. </w:t>
      </w:r>
    </w:p>
    <w:p w:rsidR="00000000" w:rsidDel="00000000" w:rsidP="00000000" w:rsidRDefault="00000000" w:rsidRPr="00000000" w14:paraId="000000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U13- finished strong with a win in the banner game at home. There was a great support in the stands. Lots of people came out to support the girls. </w:t>
      </w:r>
    </w:p>
    <w:p w:rsidR="00000000" w:rsidDel="00000000" w:rsidP="00000000" w:rsidRDefault="00000000" w:rsidRPr="00000000" w14:paraId="000000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U15- started out with 4 new players, no goalie, and an oversize team. </w:t>
      </w:r>
    </w:p>
    <w:p w:rsidR="00000000" w:rsidDel="00000000" w:rsidP="00000000" w:rsidRDefault="00000000" w:rsidRPr="00000000" w14:paraId="0000005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Lucky, we had a newer player step into the goalie role. She had a great season!</w:t>
      </w:r>
    </w:p>
    <w:p w:rsidR="00000000" w:rsidDel="00000000" w:rsidP="00000000" w:rsidRDefault="00000000" w:rsidRPr="00000000" w14:paraId="0000005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Overall, this team finished third out or 12. Steady growth all season was great to see. </w:t>
      </w:r>
    </w:p>
    <w:p w:rsidR="00000000" w:rsidDel="00000000" w:rsidP="00000000" w:rsidRDefault="00000000" w:rsidRPr="00000000" w14:paraId="000000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Sitting two players each game did come with challenges for the coach. Parents were understanding that the bigger picture is the growth of the female program. </w:t>
      </w:r>
    </w:p>
    <w:p w:rsidR="00000000" w:rsidDel="00000000" w:rsidP="00000000" w:rsidRDefault="00000000" w:rsidRPr="00000000" w14:paraId="000000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Next year we will see an oversize team at the U15 level again. Hoping that the new parent group is just as understanding. </w:t>
      </w:r>
    </w:p>
    <w:p w:rsidR="00000000" w:rsidDel="00000000" w:rsidP="00000000" w:rsidRDefault="00000000" w:rsidRPr="00000000" w14:paraId="000000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Up Next- working planning for the female summer camp week. We will host an Esso try me camp the same week. As soon as I have the dates, I will apply for the Esso program. As well as begin booking coaches. </w:t>
      </w:r>
    </w:p>
    <w:p w:rsidR="00000000" w:rsidDel="00000000" w:rsidP="00000000" w:rsidRDefault="00000000" w:rsidRPr="00000000" w14:paraId="0000005C">
      <w:pPr>
        <w:rPr>
          <w:rFonts w:ascii="Times New Roman" w:cs="Times New Roman" w:eastAsia="Times New Roman" w:hAnsi="Times New Roman"/>
          <w:color w:val="001f55"/>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b w:val="1"/>
          <w:color w:val="001f55"/>
        </w:rPr>
      </w:pPr>
      <w:r w:rsidDel="00000000" w:rsidR="00000000" w:rsidRPr="00000000">
        <w:rPr>
          <w:rFonts w:ascii="Times New Roman" w:cs="Times New Roman" w:eastAsia="Times New Roman" w:hAnsi="Times New Roman"/>
          <w:b w:val="1"/>
          <w:color w:val="001f55"/>
          <w:rtl w:val="0"/>
        </w:rPr>
        <w:t xml:space="preserve">Treasurer’s Report</w:t>
      </w:r>
    </w:p>
    <w:p w:rsidR="00000000" w:rsidDel="00000000" w:rsidP="00000000" w:rsidRDefault="00000000" w:rsidRPr="00000000" w14:paraId="0000005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Tabled</w:t>
      </w:r>
    </w:p>
    <w:p w:rsidR="00000000" w:rsidDel="00000000" w:rsidP="00000000" w:rsidRDefault="00000000" w:rsidRPr="00000000" w14:paraId="0000005F">
      <w:pPr>
        <w:rPr>
          <w:rFonts w:ascii="Times New Roman" w:cs="Times New Roman" w:eastAsia="Times New Roman" w:hAnsi="Times New Roman"/>
          <w:color w:val="001f55"/>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b w:val="1"/>
          <w:color w:val="001f55"/>
        </w:rPr>
      </w:pPr>
      <w:r w:rsidDel="00000000" w:rsidR="00000000" w:rsidRPr="00000000">
        <w:rPr>
          <w:rFonts w:ascii="Times New Roman" w:cs="Times New Roman" w:eastAsia="Times New Roman" w:hAnsi="Times New Roman"/>
          <w:b w:val="1"/>
          <w:color w:val="001f55"/>
          <w:rtl w:val="0"/>
        </w:rPr>
        <w:t xml:space="preserve">Junior Team Updates</w:t>
      </w:r>
    </w:p>
    <w:p w:rsidR="00000000" w:rsidDel="00000000" w:rsidP="00000000" w:rsidRDefault="00000000" w:rsidRPr="00000000" w14:paraId="0000006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Rick will be invited to the AGM for an update and to the Awards Night to acknowledge Brad's contributions.</w:t>
      </w:r>
    </w:p>
    <w:p w:rsidR="00000000" w:rsidDel="00000000" w:rsidP="00000000" w:rsidRDefault="00000000" w:rsidRPr="00000000" w14:paraId="00000062">
      <w:pPr>
        <w:rPr>
          <w:rFonts w:ascii="Times New Roman" w:cs="Times New Roman" w:eastAsia="Times New Roman" w:hAnsi="Times New Roman"/>
          <w:color w:val="001f55"/>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b w:val="1"/>
          <w:color w:val="001f55"/>
        </w:rPr>
      </w:pPr>
      <w:r w:rsidDel="00000000" w:rsidR="00000000" w:rsidRPr="00000000">
        <w:rPr>
          <w:rFonts w:ascii="Times New Roman" w:cs="Times New Roman" w:eastAsia="Times New Roman" w:hAnsi="Times New Roman"/>
          <w:b w:val="1"/>
          <w:color w:val="001f55"/>
          <w:rtl w:val="0"/>
        </w:rPr>
        <w:t xml:space="preserve">Risk Manager</w:t>
      </w:r>
    </w:p>
    <w:p w:rsidR="00000000" w:rsidDel="00000000" w:rsidP="00000000" w:rsidRDefault="00000000" w:rsidRPr="00000000" w14:paraId="0000006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Have safety bags available for RipTide at GACC</w:t>
      </w:r>
    </w:p>
    <w:p w:rsidR="00000000" w:rsidDel="00000000" w:rsidP="00000000" w:rsidRDefault="00000000" w:rsidRPr="00000000" w14:paraId="0000006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Managers should be turning in Bags now that the season is over.</w:t>
      </w:r>
    </w:p>
    <w:p w:rsidR="00000000" w:rsidDel="00000000" w:rsidP="00000000" w:rsidRDefault="00000000" w:rsidRPr="00000000" w14:paraId="0000006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Safety protocols and equipment management were discussed, with concerns raised regarding the consistency of injury reports and return to play protocols.</w:t>
      </w:r>
    </w:p>
    <w:p w:rsidR="00000000" w:rsidDel="00000000" w:rsidP="00000000" w:rsidRDefault="00000000" w:rsidRPr="00000000" w14:paraId="00000067">
      <w:pPr>
        <w:rPr>
          <w:rFonts w:ascii="Times New Roman" w:cs="Times New Roman" w:eastAsia="Times New Roman" w:hAnsi="Times New Roman"/>
          <w:color w:val="001f55"/>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b w:val="1"/>
          <w:color w:val="001f55"/>
        </w:rPr>
      </w:pPr>
      <w:r w:rsidDel="00000000" w:rsidR="00000000" w:rsidRPr="00000000">
        <w:rPr>
          <w:rFonts w:ascii="Times New Roman" w:cs="Times New Roman" w:eastAsia="Times New Roman" w:hAnsi="Times New Roman"/>
          <w:b w:val="1"/>
          <w:color w:val="001f55"/>
          <w:rtl w:val="0"/>
        </w:rPr>
        <w:t xml:space="preserve">Outstanding Fees</w:t>
      </w:r>
    </w:p>
    <w:p w:rsidR="00000000" w:rsidDel="00000000" w:rsidP="00000000" w:rsidRDefault="00000000" w:rsidRPr="00000000" w14:paraId="0000006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Jenise informed the board of the ongoing efforts to address all outstanding balances.</w:t>
      </w:r>
    </w:p>
    <w:p w:rsidR="00000000" w:rsidDel="00000000" w:rsidP="00000000" w:rsidRDefault="00000000" w:rsidRPr="00000000" w14:paraId="0000006A">
      <w:pPr>
        <w:rPr>
          <w:rFonts w:ascii="Times New Roman" w:cs="Times New Roman" w:eastAsia="Times New Roman" w:hAnsi="Times New Roman"/>
          <w:color w:val="001f55"/>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b w:val="1"/>
          <w:color w:val="001f55"/>
        </w:rPr>
      </w:pPr>
      <w:r w:rsidDel="00000000" w:rsidR="00000000" w:rsidRPr="00000000">
        <w:rPr>
          <w:rFonts w:ascii="Times New Roman" w:cs="Times New Roman" w:eastAsia="Times New Roman" w:hAnsi="Times New Roman"/>
          <w:b w:val="1"/>
          <w:color w:val="001f55"/>
          <w:rtl w:val="0"/>
        </w:rPr>
        <w:t xml:space="preserve">Next Meeting Dates</w:t>
      </w:r>
    </w:p>
    <w:p w:rsidR="00000000" w:rsidDel="00000000" w:rsidP="00000000" w:rsidRDefault="00000000" w:rsidRPr="00000000" w14:paraId="0000006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Next Board Meeting is set for April 17th at 6:30 PM.</w:t>
      </w:r>
    </w:p>
    <w:p w:rsidR="00000000" w:rsidDel="00000000" w:rsidP="00000000" w:rsidRDefault="00000000" w:rsidRPr="00000000" w14:paraId="0000006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The AGM is scheduled for May 29th at 7 PM at the GACC.</w:t>
      </w:r>
    </w:p>
    <w:p w:rsidR="00000000" w:rsidDel="00000000" w:rsidP="00000000" w:rsidRDefault="00000000" w:rsidRPr="00000000" w14:paraId="0000006E">
      <w:pPr>
        <w:rPr>
          <w:rFonts w:ascii="Times New Roman" w:cs="Times New Roman" w:eastAsia="Times New Roman" w:hAnsi="Times New Roman"/>
          <w:color w:val="001f55"/>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b w:val="1"/>
          <w:color w:val="001f55"/>
        </w:rPr>
      </w:pPr>
      <w:r w:rsidDel="00000000" w:rsidR="00000000" w:rsidRPr="00000000">
        <w:rPr>
          <w:rFonts w:ascii="Times New Roman" w:cs="Times New Roman" w:eastAsia="Times New Roman" w:hAnsi="Times New Roman"/>
          <w:b w:val="1"/>
          <w:color w:val="001f55"/>
          <w:rtl w:val="0"/>
        </w:rPr>
        <w:t xml:space="preserve">Action Items</w:t>
      </w:r>
    </w:p>
    <w:p w:rsidR="00000000" w:rsidDel="00000000" w:rsidP="00000000" w:rsidRDefault="00000000" w:rsidRPr="00000000" w14:paraId="0000007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Kate to send out the Association Survey.</w:t>
      </w:r>
    </w:p>
    <w:p w:rsidR="00000000" w:rsidDel="00000000" w:rsidP="00000000" w:rsidRDefault="00000000" w:rsidRPr="00000000" w14:paraId="0000007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Kate to send out Coach feedback Survey</w:t>
      </w:r>
    </w:p>
    <w:p w:rsidR="00000000" w:rsidDel="00000000" w:rsidP="00000000" w:rsidRDefault="00000000" w:rsidRPr="00000000" w14:paraId="0000007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Kate to engage with Rick regarding AGM and Awards Night attendance.</w:t>
      </w:r>
    </w:p>
    <w:p w:rsidR="00000000" w:rsidDel="00000000" w:rsidP="00000000" w:rsidRDefault="00000000" w:rsidRPr="00000000" w14:paraId="0000007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1f5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4"/>
          <w:szCs w:val="24"/>
          <w:u w:val="none"/>
          <w:shd w:fill="auto" w:val="clear"/>
          <w:vertAlign w:val="baseline"/>
          <w:rtl w:val="0"/>
        </w:rPr>
        <w:t xml:space="preserve">Kendra to book room for next meeting date and AGM</w:t>
      </w:r>
    </w:p>
    <w:p w:rsidR="00000000" w:rsidDel="00000000" w:rsidP="00000000" w:rsidRDefault="00000000" w:rsidRPr="00000000" w14:paraId="00000074">
      <w:pPr>
        <w:rPr>
          <w:rFonts w:ascii="Times New Roman" w:cs="Times New Roman" w:eastAsia="Times New Roman" w:hAnsi="Times New Roman"/>
          <w:color w:val="001f55"/>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850"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1f55"/>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1f55"/>
        <w:sz w:val="20"/>
        <w:szCs w:val="20"/>
        <w:u w:val="none"/>
        <w:shd w:fill="auto" w:val="clear"/>
        <w:vertAlign w:val="baseline"/>
        <w:rtl w:val="0"/>
      </w:rPr>
      <w:t xml:space="preserve">www.scminorhockey.com</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www.scminorhockey.com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tabs>
        <w:tab w:val="left" w:leader="none" w:pos="3586"/>
      </w:tabs>
      <w:spacing w:line="276" w:lineRule="auto"/>
      <w:rPr>
        <w:rFonts w:ascii="Times New Roman" w:cs="Times New Roman" w:eastAsia="Times New Roman" w:hAnsi="Times New Roman"/>
        <w:color w:val="022341"/>
      </w:rPr>
    </w:pPr>
    <w:r w:rsidDel="00000000" w:rsidR="00000000" w:rsidRPr="00000000">
      <w:rPr>
        <w:rFonts w:ascii="Times New Roman" w:cs="Times New Roman" w:eastAsia="Times New Roman" w:hAnsi="Times New Roman"/>
        <w:color w:val="022341"/>
        <w:rtl w:val="0"/>
      </w:rPr>
      <w:t xml:space="preserve">                                                        </w:t>
    </w:r>
    <w:r w:rsidDel="00000000" w:rsidR="00000000" w:rsidRPr="00000000">
      <w:drawing>
        <wp:anchor allowOverlap="1" behindDoc="1" distB="0" distT="0" distL="0" distR="0" hidden="0" layoutInCell="1" locked="0" relativeHeight="0" simplePos="0">
          <wp:simplePos x="0" y="0"/>
          <wp:positionH relativeFrom="column">
            <wp:posOffset>201168</wp:posOffset>
          </wp:positionH>
          <wp:positionV relativeFrom="paragraph">
            <wp:posOffset>-201802</wp:posOffset>
          </wp:positionV>
          <wp:extent cx="1617345" cy="1617345"/>
          <wp:effectExtent b="0" l="0" r="0" t="0"/>
          <wp:wrapNone/>
          <wp:docPr id="89598478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17345" cy="161734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1905000</wp:posOffset>
              </wp:positionH>
              <wp:positionV relativeFrom="paragraph">
                <wp:posOffset>12700</wp:posOffset>
              </wp:positionV>
              <wp:extent cx="3904517" cy="326048"/>
              <wp:effectExtent b="0" l="0" r="0" t="0"/>
              <wp:wrapNone/>
              <wp:docPr id="895984782" name=""/>
              <a:graphic>
                <a:graphicData uri="http://schemas.microsoft.com/office/word/2010/wordprocessingShape">
                  <wps:wsp>
                    <wps:cNvSpPr/>
                    <wps:cNvPr id="2" name="Shape 2"/>
                    <wps:spPr>
                      <a:xfrm>
                        <a:off x="3398504" y="3621739"/>
                        <a:ext cx="3894992" cy="316523"/>
                      </a:xfrm>
                      <a:prstGeom prst="roundRect">
                        <a:avLst>
                          <a:gd fmla="val 16667" name="adj"/>
                        </a:avLst>
                      </a:prstGeom>
                      <a:solidFill>
                        <a:srgbClr val="FFB12E"/>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22341"/>
                              <w:sz w:val="24"/>
                              <w:vertAlign w:val="baseline"/>
                            </w:rPr>
                            <w:t xml:space="preserve">SUNSHINE COAST MINOR HOCKEY ASSOCIATION</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1905000</wp:posOffset>
              </wp:positionH>
              <wp:positionV relativeFrom="paragraph">
                <wp:posOffset>12700</wp:posOffset>
              </wp:positionV>
              <wp:extent cx="3904517" cy="326048"/>
              <wp:effectExtent b="0" l="0" r="0" t="0"/>
              <wp:wrapNone/>
              <wp:docPr id="89598478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904517" cy="326048"/>
                      </a:xfrm>
                      <a:prstGeom prst="rect"/>
                      <a:ln/>
                    </pic:spPr>
                  </pic:pic>
                </a:graphicData>
              </a:graphic>
            </wp:anchor>
          </w:drawing>
        </mc:Fallback>
      </mc:AlternateContent>
    </w:r>
  </w:p>
  <w:p w:rsidR="00000000" w:rsidDel="00000000" w:rsidP="00000000" w:rsidRDefault="00000000" w:rsidRPr="00000000" w14:paraId="00000076">
    <w:pPr>
      <w:tabs>
        <w:tab w:val="left" w:leader="none" w:pos="3586"/>
      </w:tabs>
      <w:spacing w:line="276" w:lineRule="auto"/>
      <w:rPr>
        <w:rFonts w:ascii="Times New Roman" w:cs="Times New Roman" w:eastAsia="Times New Roman" w:hAnsi="Times New Roman"/>
        <w:color w:val="022341"/>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22341"/>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22341"/>
        <w:sz w:val="28"/>
        <w:szCs w:val="28"/>
        <w:u w:val="none"/>
        <w:shd w:fill="auto" w:val="clear"/>
        <w:vertAlign w:val="baseline"/>
        <w:rtl w:val="0"/>
      </w:rPr>
      <w:t xml:space="preserve">Meeting Minutes</w:t>
    </w: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22341"/>
        <w:rtl w:val="0"/>
      </w:rPr>
      <w:t xml:space="preserve">                                                        March 28th, 2024 | 6:30pm-8:30pm</w:t>
    </w: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22341"/>
        <w:rtl w:val="0"/>
      </w:rPr>
      <w:t xml:space="preserve">                                                        Location: Gibsons Area and Community Centre</w:t>
    </w: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tabs>
        <w:tab w:val="left" w:leader="none" w:pos="3586"/>
      </w:tabs>
      <w:spacing w:line="276"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rPr>
        <w:rFonts w:ascii="Times New Roman" w:cs="Times New Roman" w:eastAsia="Times New Roman" w:hAnsi="Times New Roman"/>
        <w:color w:val="022341"/>
      </w:rPr>
    </w:pPr>
    <w:r w:rsidDel="00000000" w:rsidR="00000000" w:rsidRPr="00000000">
      <w:rPr>
        <w:rtl w:val="0"/>
      </w:rPr>
    </w:r>
  </w:p>
  <w:p w:rsidR="00000000" w:rsidDel="00000000" w:rsidP="00000000" w:rsidRDefault="00000000" w:rsidRPr="00000000" w14:paraId="0000007D">
    <w:pPr>
      <w:tabs>
        <w:tab w:val="left" w:leader="none" w:pos="3586"/>
      </w:tabs>
      <w:spacing w:line="276" w:lineRule="auto"/>
      <w:rPr>
        <w:rFonts w:ascii="Times New Roman" w:cs="Times New Roman" w:eastAsia="Times New Roman" w:hAnsi="Times New Roman"/>
        <w:color w:val="022341"/>
      </w:rPr>
    </w:pPr>
    <w:r w:rsidDel="00000000" w:rsidR="00000000" w:rsidRPr="00000000">
      <w:rPr>
        <w:rFonts w:ascii="Times New Roman" w:cs="Times New Roman" w:eastAsia="Times New Roman" w:hAnsi="Times New Roman"/>
        <w:color w:val="022341"/>
        <w:rtl w:val="0"/>
      </w:rPr>
      <w:t xml:space="preserve">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mb-2" w:customStyle="1">
    <w:name w:val="mb-2"/>
    <w:basedOn w:val="Normal"/>
    <w:rsid w:val="003C1E33"/>
    <w:pPr>
      <w:spacing w:after="100" w:afterAutospacing="1" w:before="100" w:beforeAutospacing="1"/>
    </w:pPr>
    <w:rPr>
      <w:rFonts w:ascii="Times New Roman" w:cs="Times New Roman" w:eastAsia="Times New Roman" w:hAnsi="Times New Roman"/>
      <w:kern w:val="0"/>
    </w:rPr>
  </w:style>
  <w:style w:type="paragraph" w:styleId="ListParagraph">
    <w:name w:val="List Paragraph"/>
    <w:basedOn w:val="Normal"/>
    <w:uiPriority w:val="34"/>
    <w:qFormat w:val="1"/>
    <w:rsid w:val="0042464E"/>
    <w:pPr>
      <w:ind w:left="720"/>
      <w:contextualSpacing w:val="1"/>
    </w:pPr>
  </w:style>
  <w:style w:type="paragraph" w:styleId="Header">
    <w:name w:val="header"/>
    <w:basedOn w:val="Normal"/>
    <w:link w:val="HeaderChar"/>
    <w:uiPriority w:val="99"/>
    <w:unhideWhenUsed w:val="1"/>
    <w:rsid w:val="00420E33"/>
    <w:pPr>
      <w:tabs>
        <w:tab w:val="center" w:pos="4680"/>
        <w:tab w:val="right" w:pos="9360"/>
      </w:tabs>
    </w:pPr>
  </w:style>
  <w:style w:type="character" w:styleId="HeaderChar" w:customStyle="1">
    <w:name w:val="Header Char"/>
    <w:basedOn w:val="DefaultParagraphFont"/>
    <w:link w:val="Header"/>
    <w:uiPriority w:val="99"/>
    <w:rsid w:val="00420E33"/>
  </w:style>
  <w:style w:type="paragraph" w:styleId="Footer">
    <w:name w:val="footer"/>
    <w:basedOn w:val="Normal"/>
    <w:link w:val="FooterChar"/>
    <w:uiPriority w:val="99"/>
    <w:unhideWhenUsed w:val="1"/>
    <w:rsid w:val="00420E33"/>
    <w:pPr>
      <w:tabs>
        <w:tab w:val="center" w:pos="4680"/>
        <w:tab w:val="right" w:pos="9360"/>
      </w:tabs>
    </w:pPr>
  </w:style>
  <w:style w:type="character" w:styleId="FooterChar" w:customStyle="1">
    <w:name w:val="Footer Char"/>
    <w:basedOn w:val="DefaultParagraphFont"/>
    <w:link w:val="Footer"/>
    <w:uiPriority w:val="99"/>
    <w:rsid w:val="00420E33"/>
  </w:style>
  <w:style w:type="character" w:styleId="Hyperlink">
    <w:name w:val="Hyperlink"/>
    <w:basedOn w:val="DefaultParagraphFont"/>
    <w:uiPriority w:val="99"/>
    <w:unhideWhenUsed w:val="1"/>
    <w:rsid w:val="00420E33"/>
    <w:rPr>
      <w:color w:val="0563c1" w:themeColor="hyperlink"/>
      <w:u w:val="single"/>
    </w:rPr>
  </w:style>
  <w:style w:type="paragraph" w:styleId="NormalWeb">
    <w:name w:val="Normal (Web)"/>
    <w:basedOn w:val="Normal"/>
    <w:uiPriority w:val="99"/>
    <w:semiHidden w:val="1"/>
    <w:unhideWhenUsed w:val="1"/>
    <w:rsid w:val="00FF25AE"/>
    <w:pPr>
      <w:spacing w:after="100" w:afterAutospacing="1" w:before="100" w:beforeAutospacing="1"/>
    </w:pPr>
    <w:rPr>
      <w:rFonts w:ascii="Times New Roman" w:cs="Times New Roman" w:eastAsia="Times New Roman" w:hAnsi="Times New Roman"/>
      <w:kern w:val="0"/>
    </w:rPr>
  </w:style>
  <w:style w:type="character" w:styleId="apple-converted-space" w:customStyle="1">
    <w:name w:val="apple-converted-space"/>
    <w:basedOn w:val="DefaultParagraphFont"/>
    <w:rsid w:val="00FF25AE"/>
  </w:style>
  <w:style w:type="character" w:styleId="UnresolvedMention">
    <w:name w:val="Unresolved Mention"/>
    <w:basedOn w:val="DefaultParagraphFont"/>
    <w:uiPriority w:val="99"/>
    <w:semiHidden w:val="1"/>
    <w:unhideWhenUsed w:val="1"/>
    <w:rsid w:val="00FF25AE"/>
    <w:rPr>
      <w:color w:val="605e5c"/>
      <w:shd w:color="auto" w:fill="e1dfdd" w:val="clear"/>
    </w:rPr>
  </w:style>
  <w:style w:type="character" w:styleId="Strong">
    <w:name w:val="Strong"/>
    <w:basedOn w:val="DefaultParagraphFont"/>
    <w:uiPriority w:val="22"/>
    <w:qFormat w:val="1"/>
    <w:rsid w:val="00603952"/>
    <w:rPr>
      <w:b w:val="1"/>
      <w:bCs w:val="1"/>
    </w:rPr>
  </w:style>
  <w:style w:type="paragraph" w:styleId="gmail-msolistparagraph" w:customStyle="1">
    <w:name w:val="gmail-msolistparagraph"/>
    <w:basedOn w:val="Normal"/>
    <w:rsid w:val="00EC5095"/>
    <w:pPr>
      <w:spacing w:after="100" w:afterAutospacing="1" w:before="100" w:beforeAutospacing="1"/>
    </w:pPr>
    <w:rPr>
      <w:rFonts w:ascii="Times New Roman" w:cs="Times New Roman" w:eastAsia="Times New Roman" w:hAnsi="Times New Roman"/>
      <w:kern w:val="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CoSbZ6fbPRHr3ylb5UQ9LCr9iA==">CgMxLjA4AHIhMVBhMVhjd1ZpbVRRWEJUX0ZZVzNZR0JlUHZ4YjFJOGdB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2024-04-12T01:07:00Z</dcterms:created>
  <dc:creator>Kate Turner</dc:creator>
</cp:coreProperties>
</file>